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BF" w:rsidRDefault="00B54ABF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35AF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LESSON PLAN (From October 2021 to January 2022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9F35AF" w:rsidRDefault="00155D7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NAME: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Rekha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Devi</w:t>
      </w:r>
    </w:p>
    <w:p w:rsidR="009F35AF" w:rsidRDefault="00B54A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CLASS: B.Sc. III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</w:t>
      </w:r>
      <w:proofErr w:type="spellEnd"/>
      <w:r w:rsidR="00155D78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155D78">
        <w:rPr>
          <w:rFonts w:ascii="Times New Roman" w:eastAsia="Times New Roman" w:hAnsi="Times New Roman" w:cs="Times New Roman"/>
          <w:b/>
          <w:sz w:val="24"/>
          <w:szCs w:val="24"/>
        </w:rPr>
        <w:t xml:space="preserve">Inorganic Chemistry)               </w:t>
      </w:r>
      <w:r w:rsidR="00155D78">
        <w:rPr>
          <w:rFonts w:ascii="Times New Roman" w:eastAsia="Times New Roman" w:hAnsi="Times New Roman" w:cs="Times New Roman"/>
          <w:b/>
          <w:sz w:val="24"/>
          <w:szCs w:val="24"/>
        </w:rPr>
        <w:tab/>
        <w:t>SECTION: Non-Medical</w:t>
      </w:r>
    </w:p>
    <w:tbl>
      <w:tblPr>
        <w:tblStyle w:val="a"/>
        <w:tblW w:w="9203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400" w:firstRow="0" w:lastRow="0" w:firstColumn="0" w:lastColumn="0" w:noHBand="0" w:noVBand="1"/>
      </w:tblPr>
      <w:tblGrid>
        <w:gridCol w:w="3071"/>
        <w:gridCol w:w="6132"/>
      </w:tblGrid>
      <w:tr w:rsidR="009F35AF">
        <w:trPr>
          <w:trHeight w:val="217"/>
        </w:trPr>
        <w:tc>
          <w:tcPr>
            <w:tcW w:w="3071" w:type="dxa"/>
          </w:tcPr>
          <w:p w:rsidR="009F35AF" w:rsidRDefault="00155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32" w:type="dxa"/>
          </w:tcPr>
          <w:p w:rsidR="009F35AF" w:rsidRDefault="00155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9F35AF">
        <w:trPr>
          <w:trHeight w:val="217"/>
        </w:trPr>
        <w:tc>
          <w:tcPr>
            <w:tcW w:w="3071" w:type="dxa"/>
          </w:tcPr>
          <w:p w:rsidR="009F35AF" w:rsidRDefault="009F3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9F35AF" w:rsidRDefault="009F3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3FD" w:rsidTr="004833C6">
        <w:trPr>
          <w:trHeight w:val="1415"/>
        </w:trPr>
        <w:tc>
          <w:tcPr>
            <w:tcW w:w="3071" w:type="dxa"/>
          </w:tcPr>
          <w:p w:rsidR="009E73FD" w:rsidRPr="009E73FD" w:rsidRDefault="009E73FD" w:rsidP="009E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1,</w:t>
            </w:r>
            <w:r w:rsidR="00FB1E60">
              <w:t xml:space="preserve"> </w:t>
            </w:r>
            <w:r w:rsidR="00FB1E60">
              <w:t>1</w:t>
            </w:r>
            <w:r w:rsidR="00FB1E60">
              <w:rPr>
                <w:vertAlign w:val="superscript"/>
              </w:rPr>
              <w:t>st</w:t>
            </w:r>
            <w:r w:rsidR="00FB1E60">
              <w:t xml:space="preserve"> Oct. 21 To 9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Oct. 21  </w:t>
            </w:r>
          </w:p>
          <w:p w:rsidR="009E73FD" w:rsidRDefault="009E73FD" w:rsidP="00371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32" w:type="dxa"/>
          </w:tcPr>
          <w:p w:rsidR="009E73FD" w:rsidRDefault="009E7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Definition of transition elements, position in the periodic table </w:t>
            </w:r>
          </w:p>
          <w:p w:rsidR="009E73FD" w:rsidRDefault="009E7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characteristic properties of d-Block elements</w:t>
            </w:r>
          </w:p>
          <w:p w:rsidR="009E73FD" w:rsidRDefault="009E73FD" w:rsidP="004833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of properties of 3d elements with 4d and 5d elements with reference only to ionic radii, oxidation state</w:t>
            </w:r>
          </w:p>
        </w:tc>
      </w:tr>
      <w:tr w:rsidR="009E73FD" w:rsidTr="006E5B1B">
        <w:trPr>
          <w:trHeight w:val="1691"/>
        </w:trPr>
        <w:tc>
          <w:tcPr>
            <w:tcW w:w="3071" w:type="dxa"/>
          </w:tcPr>
          <w:p w:rsidR="009E73FD" w:rsidRDefault="009E73FD" w:rsidP="009E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2,</w:t>
            </w:r>
            <w:r w:rsidR="00FB1E60">
              <w:t xml:space="preserve"> </w:t>
            </w:r>
            <w:r w:rsidR="00FB1E60">
              <w:t>11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Oct. 21 To 16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Oct. 21</w:t>
            </w:r>
          </w:p>
          <w:p w:rsidR="009E73FD" w:rsidRDefault="009E73FD" w:rsidP="006A5D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32" w:type="dxa"/>
          </w:tcPr>
          <w:p w:rsidR="009E73FD" w:rsidRDefault="009E7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of properties of 3d elements with 4d and 5d elements with reference magnetic.</w:t>
            </w:r>
          </w:p>
          <w:p w:rsidR="009E73FD" w:rsidRDefault="009E7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of properties of 3d elements with 4d and 5d elements with reference magnetic and spectral properties.</w:t>
            </w:r>
          </w:p>
          <w:p w:rsidR="009E73FD" w:rsidRDefault="009E73FD" w:rsidP="006E5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of properties of 3d elements with 4d and 5d elements with stereo chemistry.</w:t>
            </w:r>
          </w:p>
        </w:tc>
      </w:tr>
      <w:tr w:rsidR="00FB6090" w:rsidTr="00387278">
        <w:trPr>
          <w:trHeight w:val="848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3,</w:t>
            </w:r>
            <w:r w:rsidR="00FB1E60">
              <w:t xml:space="preserve"> </w:t>
            </w:r>
            <w:r w:rsidR="00FB1E60">
              <w:t>18</w:t>
            </w:r>
            <w:r w:rsidR="00FB1E60">
              <w:rPr>
                <w:vertAlign w:val="superscript"/>
              </w:rPr>
              <w:t xml:space="preserve">th </w:t>
            </w:r>
            <w:r w:rsidR="00FB1E60">
              <w:t>Oct. 21 To 23</w:t>
            </w:r>
            <w:r w:rsidR="00FB1E60">
              <w:rPr>
                <w:vertAlign w:val="superscript"/>
              </w:rPr>
              <w:t>rd</w:t>
            </w:r>
            <w:r w:rsidR="00FB1E60">
              <w:t xml:space="preserve"> Oct. 21</w:t>
            </w:r>
          </w:p>
          <w:p w:rsidR="00FB6090" w:rsidRDefault="00FB6090" w:rsidP="00EA2F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solution of problems</w:t>
            </w:r>
          </w:p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Stability of various oxidation states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e.m.f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(Latimer)</w:t>
            </w:r>
          </w:p>
          <w:p w:rsidR="00FB6090" w:rsidRDefault="00FB6090" w:rsidP="00387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090" w:rsidTr="00AE4334">
        <w:trPr>
          <w:trHeight w:val="1415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4,</w:t>
            </w:r>
            <w:r w:rsidR="00FB1E60">
              <w:t xml:space="preserve"> </w:t>
            </w:r>
            <w:r w:rsidR="00FB1E60">
              <w:t>25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Oct. 21 To 30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Oct. 21</w:t>
            </w:r>
          </w:p>
          <w:p w:rsidR="00FB6090" w:rsidRDefault="00FB6090" w:rsidP="009B3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Stability of various oxidation states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e.m.f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(Frost diagrams)</w:t>
            </w:r>
          </w:p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properties of some compounds of transition elements- TiO2, VOCl2</w:t>
            </w:r>
          </w:p>
          <w:p w:rsidR="00FB6090" w:rsidRDefault="00FB6090" w:rsidP="00AE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solution of problems.</w:t>
            </w:r>
          </w:p>
        </w:tc>
      </w:tr>
      <w:tr w:rsidR="00FB6090" w:rsidTr="00E91165">
        <w:trPr>
          <w:trHeight w:val="1415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5,</w:t>
            </w:r>
            <w:r w:rsidR="00FB1E60">
              <w:t xml:space="preserve"> </w:t>
            </w:r>
            <w:r w:rsidR="00FB1E60">
              <w:t>8</w:t>
            </w:r>
            <w:r w:rsidR="00FB1E60">
              <w:rPr>
                <w:vertAlign w:val="superscript"/>
              </w:rPr>
              <w:t xml:space="preserve">th </w:t>
            </w:r>
            <w:r w:rsidR="00FB1E60">
              <w:t>Nov. 21 To 13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Nov. 21</w:t>
            </w:r>
          </w:p>
          <w:p w:rsidR="00FB6090" w:rsidRPr="00B54ABF" w:rsidRDefault="00FB6090" w:rsidP="00800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properties of some compounds of transition elements- FeCl3</w:t>
            </w:r>
          </w:p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properties of some compounds of transition elements- CuCl2 and Ni(CO)4</w:t>
            </w:r>
          </w:p>
          <w:p w:rsidR="00FB6090" w:rsidRDefault="00FB6090" w:rsidP="00E91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FB6090" w:rsidTr="00693DD2">
        <w:trPr>
          <w:trHeight w:val="1415"/>
        </w:trPr>
        <w:tc>
          <w:tcPr>
            <w:tcW w:w="3071" w:type="dxa"/>
          </w:tcPr>
          <w:p w:rsidR="00FB6090" w:rsidRP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6,</w:t>
            </w:r>
            <w:r w:rsidR="00FB1E60">
              <w:t xml:space="preserve"> </w:t>
            </w:r>
            <w:r w:rsidR="00FB1E60">
              <w:t>15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Nov. 21 To 20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Nov. 21  </w:t>
            </w: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Coordination Compounds</w:t>
            </w:r>
          </w:p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Werner’s theory of coordination compounds</w:t>
            </w:r>
          </w:p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atomic number, chelates</w:t>
            </w:r>
          </w:p>
          <w:p w:rsidR="00FB6090" w:rsidRDefault="00FB6090" w:rsidP="00693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090" w:rsidTr="00C46E18">
        <w:trPr>
          <w:trHeight w:val="863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7, </w:t>
            </w:r>
            <w:r w:rsidR="00FB1E60">
              <w:t>22</w:t>
            </w:r>
            <w:r w:rsidR="00FB1E60">
              <w:rPr>
                <w:vertAlign w:val="superscript"/>
              </w:rPr>
              <w:t>nd</w:t>
            </w:r>
            <w:r w:rsidR="00FB1E60">
              <w:t xml:space="preserve"> Nov. 21 To 27</w:t>
            </w:r>
            <w:r w:rsidR="00FB1E60">
              <w:rPr>
                <w:vertAlign w:val="superscript"/>
              </w:rPr>
              <w:t>th</w:t>
            </w:r>
            <w:r w:rsidR="00FB1E60">
              <w:t xml:space="preserve"> Nov. 21</w:t>
            </w:r>
          </w:p>
          <w:p w:rsidR="00FB6090" w:rsidRDefault="00FB6090" w:rsidP="009D4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Nomenclature of coordination compounds</w:t>
            </w:r>
          </w:p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solution of problems.</w:t>
            </w:r>
          </w:p>
          <w:p w:rsidR="00FB6090" w:rsidRDefault="00FB6090" w:rsidP="00C4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Isomerism in coordination compounds</w:t>
            </w:r>
          </w:p>
        </w:tc>
      </w:tr>
      <w:tr w:rsidR="00FB6090" w:rsidTr="000A5579">
        <w:trPr>
          <w:trHeight w:val="1124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8,</w:t>
            </w:r>
            <w:r w:rsidR="00570880">
              <w:t xml:space="preserve"> </w:t>
            </w:r>
            <w:r w:rsidR="00570880">
              <w:t>29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Nov. 21 To 4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Dec. 21</w:t>
            </w:r>
          </w:p>
          <w:p w:rsidR="00FB6090" w:rsidRDefault="00FB6090" w:rsidP="004040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Valence bond theory of transition metal complexes</w:t>
            </w:r>
          </w:p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Valence bond theory of transition metal complexes</w:t>
            </w:r>
          </w:p>
          <w:p w:rsidR="00FB6090" w:rsidRDefault="00FB6090" w:rsidP="000A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090" w:rsidTr="00AA166C">
        <w:trPr>
          <w:trHeight w:val="833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9,</w:t>
            </w:r>
            <w:r w:rsidR="00570880">
              <w:t xml:space="preserve"> </w:t>
            </w:r>
            <w:r w:rsidR="00570880">
              <w:t>6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Dec. 21 To 11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Dec. 21</w:t>
            </w:r>
          </w:p>
          <w:p w:rsidR="00FB6090" w:rsidRDefault="00FB6090" w:rsidP="004D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test</w:t>
            </w:r>
          </w:p>
          <w:p w:rsidR="00FB6090" w:rsidRDefault="00FB6090" w:rsidP="00AA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FB6090" w:rsidTr="00196F63">
        <w:trPr>
          <w:trHeight w:val="1097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 10,</w:t>
            </w:r>
            <w:r w:rsidR="00570880">
              <w:t xml:space="preserve"> </w:t>
            </w:r>
            <w:r w:rsidR="00570880">
              <w:t>13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Dec. 21 To 18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Dec. 21</w:t>
            </w:r>
          </w:p>
          <w:p w:rsidR="00FB6090" w:rsidRDefault="00FB6090" w:rsidP="0094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 properties of solvents</w:t>
            </w:r>
          </w:p>
          <w:p w:rsidR="00FB6090" w:rsidRDefault="00FB6090" w:rsidP="00196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solvents </w:t>
            </w:r>
          </w:p>
        </w:tc>
      </w:tr>
      <w:tr w:rsidR="00FB6090" w:rsidTr="00FB1E60">
        <w:trPr>
          <w:trHeight w:val="1038"/>
        </w:trPr>
        <w:tc>
          <w:tcPr>
            <w:tcW w:w="3071" w:type="dxa"/>
          </w:tcPr>
          <w:p w:rsidR="00FB6090" w:rsidRDefault="00FB6090" w:rsidP="00FB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11,</w:t>
            </w:r>
            <w:r w:rsidR="00570880">
              <w:t xml:space="preserve"> </w:t>
            </w:r>
            <w:r w:rsidR="00570880">
              <w:t>20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Dec. 21 To 25</w:t>
            </w:r>
            <w:r w:rsidR="00570880">
              <w:rPr>
                <w:vertAlign w:val="superscript"/>
              </w:rPr>
              <w:t>th</w:t>
            </w:r>
            <w:r w:rsidR="00570880">
              <w:t xml:space="preserve"> Dec. 21</w:t>
            </w:r>
          </w:p>
          <w:p w:rsidR="00FB6090" w:rsidRDefault="00FB6090" w:rsidP="00C90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32" w:type="dxa"/>
          </w:tcPr>
          <w:p w:rsidR="00FB6090" w:rsidRDefault="00F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characteristics of solvents</w:t>
            </w:r>
          </w:p>
          <w:p w:rsidR="00FB6090" w:rsidRDefault="00FB6090" w:rsidP="003A1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solution of problems.</w:t>
            </w:r>
          </w:p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aqueous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solvents with reference to liquid NH3 </w:t>
            </w:r>
          </w:p>
          <w:p w:rsidR="00570880" w:rsidRDefault="00570880" w:rsidP="003A1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880" w:rsidTr="00FB1E60">
        <w:trPr>
          <w:trHeight w:val="1677"/>
        </w:trPr>
        <w:tc>
          <w:tcPr>
            <w:tcW w:w="3071" w:type="dxa"/>
          </w:tcPr>
          <w:p w:rsidR="00570880" w:rsidRDefault="00570880" w:rsidP="00570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12,</w:t>
            </w:r>
            <w:r>
              <w:t xml:space="preserve"> </w:t>
            </w:r>
            <w:r>
              <w:t>27</w:t>
            </w:r>
            <w:r>
              <w:rPr>
                <w:vertAlign w:val="superscript"/>
              </w:rPr>
              <w:t>th</w:t>
            </w:r>
            <w:r>
              <w:t xml:space="preserve"> Dec. 21 To 1</w:t>
            </w:r>
            <w:r>
              <w:rPr>
                <w:vertAlign w:val="superscript"/>
              </w:rPr>
              <w:t>st</w:t>
            </w:r>
            <w:r>
              <w:t xml:space="preserve"> Jan. 22</w:t>
            </w:r>
          </w:p>
          <w:p w:rsidR="00570880" w:rsidRDefault="00570880" w:rsidP="00570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aqueous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solvents with reference liquid SO2.</w:t>
            </w:r>
          </w:p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of Non aqueous Solvents.</w:t>
            </w:r>
          </w:p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solution of problems.</w:t>
            </w:r>
          </w:p>
        </w:tc>
      </w:tr>
      <w:tr w:rsidR="00570880">
        <w:trPr>
          <w:trHeight w:val="801"/>
        </w:trPr>
        <w:tc>
          <w:tcPr>
            <w:tcW w:w="3071" w:type="dxa"/>
          </w:tcPr>
          <w:p w:rsidR="00570880" w:rsidRDefault="00570880" w:rsidP="00570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13,</w:t>
            </w:r>
            <w: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Jan. 22 To 10</w:t>
            </w:r>
            <w:r w:rsidRPr="00570880">
              <w:rPr>
                <w:vertAlign w:val="superscript"/>
              </w:rPr>
              <w:t>th</w:t>
            </w:r>
            <w:r>
              <w:t xml:space="preserve"> Jan</w:t>
            </w:r>
          </w:p>
          <w:p w:rsidR="00570880" w:rsidRDefault="00570880" w:rsidP="005708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32" w:type="dxa"/>
          </w:tcPr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solution of problems.</w:t>
            </w:r>
          </w:p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of Coordination Compounds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 transition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880" w:rsidRDefault="00570880" w:rsidP="00570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5D78" w:rsidRDefault="00155D78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35AF" w:rsidRDefault="00155D78">
      <w:pPr>
        <w:spacing w:after="120"/>
        <w:ind w:left="-284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LESSON PLAN (From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2021 to January 2022)</w:t>
      </w:r>
      <w:bookmarkStart w:id="0" w:name="_GoBack"/>
      <w:bookmarkEnd w:id="0"/>
    </w:p>
    <w:p w:rsidR="009F35AF" w:rsidRDefault="00155D78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NAME: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Rekha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Devi</w:t>
      </w:r>
    </w:p>
    <w:p w:rsidR="009F35AF" w:rsidRDefault="00B54ABF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CLASS: B.Sc. V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="00155D78">
        <w:rPr>
          <w:rFonts w:ascii="Times New Roman" w:eastAsia="Times New Roman" w:hAnsi="Times New Roman" w:cs="Times New Roman"/>
          <w:b/>
          <w:sz w:val="24"/>
          <w:szCs w:val="24"/>
        </w:rPr>
        <w:t xml:space="preserve"> (Ph</w:t>
      </w:r>
      <w:r w:rsidR="009E73FD">
        <w:rPr>
          <w:rFonts w:ascii="Times New Roman" w:eastAsia="Times New Roman" w:hAnsi="Times New Roman" w:cs="Times New Roman"/>
          <w:b/>
          <w:sz w:val="24"/>
          <w:szCs w:val="24"/>
        </w:rPr>
        <w:t xml:space="preserve">ysical Chemistry)              SECTION: Non-Med.  </w:t>
      </w:r>
      <w:proofErr w:type="gramStart"/>
      <w:r w:rsidR="009E73FD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="009E73FD">
        <w:rPr>
          <w:rFonts w:ascii="Times New Roman" w:eastAsia="Times New Roman" w:hAnsi="Times New Roman" w:cs="Times New Roman"/>
          <w:b/>
          <w:sz w:val="24"/>
          <w:szCs w:val="24"/>
        </w:rPr>
        <w:t xml:space="preserve"> Med.</w:t>
      </w:r>
    </w:p>
    <w:p w:rsidR="009F35AF" w:rsidRDefault="009F35A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7" w:type="dxa"/>
        <w:tblLayout w:type="fixed"/>
        <w:tblLook w:val="0000" w:firstRow="0" w:lastRow="0" w:firstColumn="0" w:lastColumn="0" w:noHBand="0" w:noVBand="0"/>
      </w:tblPr>
      <w:tblGrid>
        <w:gridCol w:w="3269"/>
        <w:gridCol w:w="5758"/>
      </w:tblGrid>
      <w:tr w:rsidR="009F35AF">
        <w:trPr>
          <w:trHeight w:val="21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AF" w:rsidRDefault="00155D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AF" w:rsidRDefault="00155D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570880" w:rsidTr="00D51BCB">
        <w:trPr>
          <w:trHeight w:val="236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880" w:rsidRPr="009E73FD" w:rsidRDefault="00570880" w:rsidP="00570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1,</w:t>
            </w:r>
            <w: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Oct. 21 To 9</w:t>
            </w:r>
            <w:r>
              <w:rPr>
                <w:vertAlign w:val="superscript"/>
              </w:rPr>
              <w:t>th</w:t>
            </w:r>
            <w:r>
              <w:t xml:space="preserve"> Oct. 21  </w:t>
            </w:r>
          </w:p>
          <w:p w:rsidR="00570880" w:rsidRDefault="00570880" w:rsidP="005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880" w:rsidRDefault="00570880" w:rsidP="00570880">
            <w:r>
              <w:t>Physical properties and molecular structure: Introduction, optical activity, definitions of different terms</w:t>
            </w:r>
          </w:p>
          <w:p w:rsidR="00570880" w:rsidRDefault="00570880" w:rsidP="00570880">
            <w:r>
              <w:t>Measurement of optical activity, optical activity and chemical constitution</w:t>
            </w:r>
          </w:p>
          <w:p w:rsidR="00570880" w:rsidRDefault="00570880" w:rsidP="00570880">
            <w:r>
              <w:t>Numerical problems on optical activity, Dipole moment: General Introduction</w:t>
            </w:r>
          </w:p>
          <w:p w:rsidR="00D15E2F" w:rsidRDefault="00D15E2F" w:rsidP="00D15E2F">
            <w:r>
              <w:t>Electrical polarization of molecules, bond moments and group moments</w:t>
            </w:r>
          </w:p>
          <w:p w:rsidR="00D15E2F" w:rsidRDefault="00D15E2F" w:rsidP="00570880"/>
        </w:tc>
      </w:tr>
      <w:tr w:rsidR="00570880" w:rsidTr="0063429A">
        <w:trPr>
          <w:trHeight w:val="148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880" w:rsidRDefault="00570880" w:rsidP="00570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2,</w:t>
            </w:r>
            <w:r>
              <w:t xml:space="preserve"> </w:t>
            </w: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Oct. 21 To 16</w:t>
            </w:r>
            <w:r>
              <w:rPr>
                <w:vertAlign w:val="superscript"/>
              </w:rPr>
              <w:t>th</w:t>
            </w:r>
            <w:r>
              <w:t xml:space="preserve"> Oct. 21</w:t>
            </w:r>
          </w:p>
          <w:p w:rsidR="00570880" w:rsidRDefault="00570880" w:rsidP="005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880" w:rsidRDefault="00570880" w:rsidP="00570880">
            <w:proofErr w:type="spellStart"/>
            <w:r>
              <w:t>Clausius</w:t>
            </w:r>
            <w:proofErr w:type="spellEnd"/>
            <w:r>
              <w:t xml:space="preserve"> </w:t>
            </w:r>
            <w:proofErr w:type="spellStart"/>
            <w:r>
              <w:t>Mosotti</w:t>
            </w:r>
            <w:proofErr w:type="spellEnd"/>
            <w:r>
              <w:t xml:space="preserve"> Equation: General Introduction and derivation</w:t>
            </w:r>
          </w:p>
          <w:p w:rsidR="00D15E2F" w:rsidRDefault="00D15E2F" w:rsidP="00570880">
            <w:r>
              <w:t xml:space="preserve">Effect of temperature on polarization, measurement of dipole moment by </w:t>
            </w:r>
            <w:proofErr w:type="spellStart"/>
            <w:r>
              <w:t>Vapour</w:t>
            </w:r>
            <w:proofErr w:type="spellEnd"/>
            <w:r>
              <w:t>-Temperature Method</w:t>
            </w:r>
          </w:p>
          <w:p w:rsidR="00D15E2F" w:rsidRDefault="00D15E2F" w:rsidP="00D15E2F">
            <w:r>
              <w:t>Measurement of dipole moment by Refraction Method and Dilute Solution Method</w:t>
            </w:r>
          </w:p>
          <w:p w:rsidR="00D15E2F" w:rsidRDefault="00D15E2F" w:rsidP="00D15E2F">
            <w:r>
              <w:t>Applications of dipole moment and numerical problems based on dipole moment</w:t>
            </w:r>
          </w:p>
          <w:p w:rsidR="00D15E2F" w:rsidRDefault="00D15E2F" w:rsidP="00570880"/>
        </w:tc>
      </w:tr>
      <w:tr w:rsidR="00570880" w:rsidTr="005C28A8">
        <w:trPr>
          <w:trHeight w:val="268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880" w:rsidRDefault="00570880" w:rsidP="00570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3,</w:t>
            </w:r>
            <w:r>
              <w:t xml:space="preserve"> </w:t>
            </w:r>
            <w:r>
              <w:t>18</w:t>
            </w:r>
            <w:r>
              <w:rPr>
                <w:vertAlign w:val="superscript"/>
              </w:rPr>
              <w:t xml:space="preserve">th </w:t>
            </w:r>
            <w:r>
              <w:t>Oct. 21 To 23</w:t>
            </w:r>
            <w:r>
              <w:rPr>
                <w:vertAlign w:val="superscript"/>
              </w:rPr>
              <w:t>rd</w:t>
            </w:r>
            <w:r>
              <w:t xml:space="preserve"> Oct. 21</w:t>
            </w:r>
          </w:p>
          <w:p w:rsidR="00570880" w:rsidRDefault="00570880" w:rsidP="0057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570880">
            <w:r>
              <w:t>Magnetic Susceptibility: General Introduction and some terms involved</w:t>
            </w:r>
          </w:p>
          <w:p w:rsidR="00D15E2F" w:rsidRDefault="00D15E2F" w:rsidP="00D15E2F">
            <w:r>
              <w:t xml:space="preserve">Measurement of magnetic susceptibility by </w:t>
            </w:r>
            <w:proofErr w:type="spellStart"/>
            <w:r>
              <w:t>Gouy's</w:t>
            </w:r>
            <w:proofErr w:type="spellEnd"/>
            <w:r>
              <w:t xml:space="preserve"> method, magnetic susceptibility and molecular structure</w:t>
            </w:r>
          </w:p>
          <w:p w:rsidR="00D15E2F" w:rsidRDefault="00D15E2F" w:rsidP="00D15E2F">
            <w:r>
              <w:t xml:space="preserve">Explanation of diamagnetism and </w:t>
            </w:r>
            <w:proofErr w:type="spellStart"/>
            <w:r>
              <w:t>paramagnetism</w:t>
            </w:r>
            <w:proofErr w:type="spellEnd"/>
            <w:r>
              <w:t>, determination of magnetic moment of paramagnetic substance, relationship between magnetic moment and number of unpaired electrons</w:t>
            </w:r>
          </w:p>
          <w:p w:rsidR="00D15E2F" w:rsidRDefault="00D15E2F" w:rsidP="00D15E2F">
            <w:r>
              <w:t>relationship between molar magnetic susceptibility and number of unpaired electrons, applications of magnetic susceptibility</w:t>
            </w:r>
          </w:p>
          <w:p w:rsidR="00D15E2F" w:rsidRDefault="00D15E2F" w:rsidP="00570880"/>
          <w:p w:rsidR="00570880" w:rsidRDefault="00570880" w:rsidP="00570880"/>
        </w:tc>
      </w:tr>
      <w:tr w:rsidR="00D15E2F" w:rsidTr="00AB1B84">
        <w:trPr>
          <w:trHeight w:val="281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 4,</w:t>
            </w:r>
            <w:r>
              <w:t xml:space="preserve"> </w:t>
            </w: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Oct. 21 To 30</w:t>
            </w:r>
            <w:r>
              <w:rPr>
                <w:vertAlign w:val="superscript"/>
              </w:rPr>
              <w:t>th</w:t>
            </w:r>
            <w:r>
              <w:t xml:space="preserve"> Oct. 21</w:t>
            </w:r>
          </w:p>
          <w:p w:rsidR="00D15E2F" w:rsidRDefault="00D15E2F" w:rsidP="00D15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Quick revision of the complete unit and doubts of students</w:t>
            </w:r>
          </w:p>
          <w:p w:rsidR="00D15E2F" w:rsidRDefault="00D15E2F" w:rsidP="00D15E2F">
            <w:r>
              <w:t>Assignment and numerical problems related to complete chapter</w:t>
            </w:r>
          </w:p>
          <w:p w:rsidR="00D15E2F" w:rsidRDefault="00D15E2F" w:rsidP="00D15E2F">
            <w:r>
              <w:t>Introduction to molecular spectroscopy, electromagnetic radiation, regions of electromagnetic spectrum</w:t>
            </w:r>
          </w:p>
          <w:p w:rsidR="00D15E2F" w:rsidRDefault="00D15E2F" w:rsidP="00D15E2F">
            <w:r>
              <w:t>Differences between molecular spectroscopy and atomic spectroscopy, absorption and emission spectroscopy, experimental set-up</w:t>
            </w:r>
          </w:p>
          <w:p w:rsidR="00D15E2F" w:rsidRDefault="00D15E2F" w:rsidP="00D15E2F"/>
        </w:tc>
      </w:tr>
      <w:tr w:rsidR="00D15E2F" w:rsidTr="00AB4E22">
        <w:trPr>
          <w:trHeight w:val="223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5,</w:t>
            </w:r>
            <w: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Nov. 21 To 13</w:t>
            </w:r>
            <w:r>
              <w:rPr>
                <w:vertAlign w:val="superscript"/>
              </w:rPr>
              <w:t>th</w:t>
            </w:r>
            <w:r>
              <w:t xml:space="preserve"> Nov. 21</w:t>
            </w:r>
          </w:p>
          <w:p w:rsidR="00D15E2F" w:rsidRPr="00B54ABF" w:rsidRDefault="00D15E2F" w:rsidP="00D1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Signal-to-noise ratio, resolving power</w:t>
            </w:r>
          </w:p>
          <w:p w:rsidR="00D15E2F" w:rsidRDefault="00D15E2F" w:rsidP="00D15E2F">
            <w:r>
              <w:t>Types of molecular energies and Born Oppenheimer approximation, types of molecular spectra</w:t>
            </w:r>
          </w:p>
          <w:p w:rsidR="00D15E2F" w:rsidRDefault="00D15E2F" w:rsidP="00D15E2F">
            <w:r>
              <w:t>Selection rules, width and intensity of the spectral lines</w:t>
            </w:r>
          </w:p>
          <w:p w:rsidR="00D15E2F" w:rsidRDefault="00D15E2F" w:rsidP="00D15E2F">
            <w:r>
              <w:t>Degrees of freedom of motion, introduction to pure rotational spectra</w:t>
            </w:r>
          </w:p>
          <w:p w:rsidR="00D15E2F" w:rsidRDefault="00D15E2F" w:rsidP="00D15E2F">
            <w:r>
              <w:t>Energy levels of a rigid rotor, rotational selection rules</w:t>
            </w:r>
          </w:p>
          <w:p w:rsidR="00D15E2F" w:rsidRDefault="00D15E2F" w:rsidP="00D15E2F"/>
        </w:tc>
      </w:tr>
      <w:tr w:rsidR="00D15E2F" w:rsidTr="00FA5668">
        <w:trPr>
          <w:trHeight w:val="313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Pr="00FB6090" w:rsidRDefault="00D15E2F" w:rsidP="00D1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6,</w:t>
            </w:r>
            <w: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t xml:space="preserve"> Nov. 21 To 20</w:t>
            </w:r>
            <w:r>
              <w:rPr>
                <w:vertAlign w:val="superscript"/>
              </w:rPr>
              <w:t>th</w:t>
            </w:r>
            <w:r>
              <w:t xml:space="preserve"> Nov. 21 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Rotational spectra of the diatomic molecules, relative intensities of rotational spectral lines</w:t>
            </w:r>
          </w:p>
          <w:p w:rsidR="00D15E2F" w:rsidRDefault="00D15E2F" w:rsidP="00D1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molecules exhibiting rotational spectra, calculation of moment of inertia and bond length from rotational spectra, experimental details of microwave spectroscopy</w:t>
            </w:r>
          </w:p>
          <w:p w:rsidR="00D15E2F" w:rsidRDefault="00D15E2F" w:rsidP="00D15E2F">
            <w:r>
              <w:t>Numerical problems on rotational spectra, non-rigid rotor, isotopic effect</w:t>
            </w:r>
          </w:p>
          <w:p w:rsidR="00D15E2F" w:rsidRDefault="00D15E2F" w:rsidP="00D15E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Vibrational energy levels of a simple harmonic oscillator, selection rules for vibrational transitions in a simple harmonic oscillator</w:t>
            </w:r>
          </w:p>
          <w:p w:rsidR="00D15E2F" w:rsidRDefault="00D15E2F" w:rsidP="00D15E2F"/>
        </w:tc>
      </w:tr>
      <w:tr w:rsidR="00D15E2F" w:rsidTr="007F7F44">
        <w:trPr>
          <w:trHeight w:val="194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Week 7, </w:t>
            </w:r>
            <w:r>
              <w:t>22</w:t>
            </w:r>
            <w:r>
              <w:rPr>
                <w:vertAlign w:val="superscript"/>
              </w:rPr>
              <w:t>nd</w:t>
            </w:r>
            <w:r>
              <w:t xml:space="preserve"> Nov. 21 To 27</w:t>
            </w:r>
            <w:r>
              <w:rPr>
                <w:vertAlign w:val="superscript"/>
              </w:rPr>
              <w:t>th</w:t>
            </w:r>
            <w:r>
              <w:t xml:space="preserve"> Nov. 21</w:t>
            </w:r>
          </w:p>
          <w:p w:rsidR="00D15E2F" w:rsidRDefault="00D15E2F" w:rsidP="00D15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Vibrational spectra of a simple harmonic oscillator, types of molecules showing vibrational spectra</w:t>
            </w:r>
          </w:p>
          <w:p w:rsidR="00D15E2F" w:rsidRDefault="00D15E2F" w:rsidP="00D15E2F">
            <w:r>
              <w:t xml:space="preserve">Vibrational energy levels of an n harmonic oscillator, selection rules for vibrational transition of an </w:t>
            </w:r>
            <w:proofErr w:type="spellStart"/>
            <w:r>
              <w:t>anharmonic</w:t>
            </w:r>
            <w:proofErr w:type="spellEnd"/>
            <w:r>
              <w:t xml:space="preserve"> oscillator,</w:t>
            </w:r>
          </w:p>
          <w:p w:rsidR="00D15E2F" w:rsidRDefault="00D15E2F" w:rsidP="00D15E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Vibrational rotational spectra, P, Q and R branches of vibrational rotational spectra, intensities of lines in P and R branches</w:t>
            </w:r>
          </w:p>
        </w:tc>
      </w:tr>
      <w:tr w:rsidR="00D15E2F" w:rsidTr="00BA0F32">
        <w:trPr>
          <w:trHeight w:val="301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8,</w:t>
            </w:r>
            <w:r>
              <w:t xml:space="preserve"> </w:t>
            </w:r>
            <w:r>
              <w:t>29</w:t>
            </w:r>
            <w:r>
              <w:rPr>
                <w:vertAlign w:val="superscript"/>
              </w:rPr>
              <w:t>th</w:t>
            </w:r>
            <w:r>
              <w:t xml:space="preserve"> Nov. 21 To 4</w:t>
            </w:r>
            <w:r>
              <w:rPr>
                <w:vertAlign w:val="superscript"/>
              </w:rPr>
              <w:t>th</w:t>
            </w:r>
            <w:r>
              <w:t xml:space="preserve"> Dec. 21</w:t>
            </w:r>
          </w:p>
          <w:p w:rsidR="00D15E2F" w:rsidRDefault="00D15E2F" w:rsidP="00D15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Structural information from infrared spectroscopy, normal modes of vibration of polyatomic molecules</w:t>
            </w:r>
          </w:p>
          <w:p w:rsidR="00D15E2F" w:rsidRDefault="00D15E2F" w:rsidP="00D15E2F">
            <w:r>
              <w:t>Isotopic effect on the vibration-rotation spectrum, vibrational frequencies of different functional groups</w:t>
            </w:r>
          </w:p>
          <w:p w:rsidR="00D15E2F" w:rsidRDefault="00D15E2F" w:rsidP="00D1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 problems related to vibrational spectroscopy, Assignment</w:t>
            </w:r>
          </w:p>
          <w:p w:rsidR="00D15E2F" w:rsidRDefault="00D15E2F" w:rsidP="00D1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introduction to Raman spectroscopy, explanation for observing Rayleigh line and Raman lines</w:t>
            </w:r>
          </w:p>
          <w:p w:rsidR="00D15E2F" w:rsidRDefault="00D15E2F" w:rsidP="00D15E2F">
            <w:r>
              <w:t>Polarizability of molecules and Raman spectra, Quantum theory of pure rotational Raman spectra of diatomic molecules</w:t>
            </w:r>
          </w:p>
          <w:p w:rsidR="00D15E2F" w:rsidRDefault="00D15E2F" w:rsidP="00D15E2F"/>
        </w:tc>
      </w:tr>
      <w:tr w:rsidR="00D15E2F" w:rsidTr="00581BE7">
        <w:trPr>
          <w:trHeight w:val="227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9,</w:t>
            </w:r>
            <w:r>
              <w:t xml:space="preserve"> </w:t>
            </w: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Dec. 21 To 11</w:t>
            </w:r>
            <w:r>
              <w:rPr>
                <w:vertAlign w:val="superscript"/>
              </w:rPr>
              <w:t>th</w:t>
            </w:r>
            <w:r>
              <w:t xml:space="preserve"> Dec. 21</w:t>
            </w:r>
          </w:p>
          <w:p w:rsidR="00D15E2F" w:rsidRDefault="00D15E2F" w:rsidP="00D1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Quantum theory of rotational vibrational Raman spectra of diatomic molecules, advantages of Raman spectroscopy over infrared spectroscopy, experimental arrangement of Raman spectroscopy</w:t>
            </w:r>
          </w:p>
          <w:p w:rsidR="00D15E2F" w:rsidRDefault="00D15E2F" w:rsidP="00D15E2F">
            <w:r>
              <w:t>Revision of complete spectroscopy with numerical problems</w:t>
            </w:r>
          </w:p>
          <w:p w:rsidR="00D15E2F" w:rsidRDefault="00D15E2F" w:rsidP="00D15E2F"/>
        </w:tc>
      </w:tr>
      <w:tr w:rsidR="00D15E2F" w:rsidTr="000F2694">
        <w:trPr>
          <w:trHeight w:val="284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10,</w:t>
            </w:r>
            <w:r>
              <w:t xml:space="preserve"> </w:t>
            </w: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Dec. 21 To 18</w:t>
            </w:r>
            <w:r>
              <w:rPr>
                <w:vertAlign w:val="superscript"/>
              </w:rPr>
              <w:t>th</w:t>
            </w:r>
            <w:r>
              <w:t xml:space="preserve"> Dec. 21</w:t>
            </w:r>
          </w:p>
          <w:p w:rsidR="00D15E2F" w:rsidRDefault="00D15E2F" w:rsidP="00D1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Introduction to quantum mechanics, black body and black body radiations, Kirchhoff's law</w:t>
            </w:r>
          </w:p>
          <w:p w:rsidR="00D15E2F" w:rsidRDefault="00D15E2F" w:rsidP="00D15E2F">
            <w:r>
              <w:t>Spectral distribution of black body radiations, explanation of spectral distribution on the basis of classical mechanics</w:t>
            </w:r>
          </w:p>
          <w:p w:rsidR="00D15E2F" w:rsidRDefault="00D15E2F" w:rsidP="00D15E2F">
            <w:r>
              <w:t>Planck's radiation law and its derivation</w:t>
            </w:r>
          </w:p>
          <w:p w:rsidR="00D15E2F" w:rsidRDefault="00D15E2F" w:rsidP="00D15E2F">
            <w:r>
              <w:t>Photo electric effect, heat capacity of solids</w:t>
            </w:r>
          </w:p>
          <w:p w:rsidR="00D15E2F" w:rsidRDefault="00D15E2F" w:rsidP="00D15E2F"/>
        </w:tc>
      </w:tr>
      <w:tr w:rsidR="00D15E2F" w:rsidTr="00F02306">
        <w:trPr>
          <w:trHeight w:val="242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 11,</w:t>
            </w:r>
            <w: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Dec. 21 To 25</w:t>
            </w:r>
            <w:r>
              <w:rPr>
                <w:vertAlign w:val="superscript"/>
              </w:rPr>
              <w:t>th</w:t>
            </w:r>
            <w:r>
              <w:t xml:space="preserve"> Dec. 21</w:t>
            </w:r>
          </w:p>
          <w:p w:rsidR="00D15E2F" w:rsidRDefault="00D15E2F" w:rsidP="00D1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r>
              <w:t>Atomic and molecular spectra, origin of quantum mechanics, comparison of classical mechanics with quantum mechanics</w:t>
            </w:r>
          </w:p>
          <w:p w:rsidR="00D15E2F" w:rsidRDefault="00D15E2F" w:rsidP="00D1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 between Quantum mechanics and classical mechanics, Bohr's model of atom with its defects</w:t>
            </w:r>
          </w:p>
          <w:p w:rsidR="00D15E2F" w:rsidRDefault="00D15E2F" w:rsidP="00D15E2F">
            <w:r>
              <w:t>de-Broglie hypothesis, Heisenberg's uncertainty principle</w:t>
            </w:r>
          </w:p>
          <w:p w:rsidR="00D15E2F" w:rsidRDefault="00D15E2F" w:rsidP="00D15E2F">
            <w:r>
              <w:t xml:space="preserve">The Compton effect, sinusoidal wave equation, </w:t>
            </w:r>
          </w:p>
          <w:p w:rsidR="00D15E2F" w:rsidRDefault="00D15E2F" w:rsidP="00D15E2F"/>
        </w:tc>
      </w:tr>
      <w:tr w:rsidR="00D15E2F" w:rsidTr="00B6395C">
        <w:trPr>
          <w:trHeight w:val="265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D15E2F" w:rsidP="00D1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12,</w:t>
            </w:r>
            <w:r>
              <w:t xml:space="preserve"> </w:t>
            </w:r>
            <w:r>
              <w:t>27</w:t>
            </w:r>
            <w:r>
              <w:rPr>
                <w:vertAlign w:val="superscript"/>
              </w:rPr>
              <w:t>th</w:t>
            </w:r>
            <w:r>
              <w:t xml:space="preserve"> Dec. 21 To 1</w:t>
            </w:r>
            <w:r>
              <w:rPr>
                <w:vertAlign w:val="superscript"/>
              </w:rPr>
              <w:t>st</w:t>
            </w:r>
            <w:r>
              <w:t xml:space="preserve"> Jan. 22</w:t>
            </w:r>
          </w:p>
          <w:p w:rsidR="00D15E2F" w:rsidRDefault="00D15E2F" w:rsidP="00D1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2F" w:rsidRDefault="000221D9" w:rsidP="00D15E2F">
            <w:r>
              <w:t xml:space="preserve">Schrodinger wave Equation, </w:t>
            </w:r>
            <w:proofErr w:type="spellStart"/>
            <w:r>
              <w:t>eigen</w:t>
            </w:r>
            <w:proofErr w:type="spellEnd"/>
            <w:r>
              <w:t xml:space="preserve"> values and </w:t>
            </w:r>
            <w:proofErr w:type="spellStart"/>
            <w:r>
              <w:t>eigen</w:t>
            </w:r>
            <w:proofErr w:type="spellEnd"/>
            <w:r>
              <w:t xml:space="preserve"> functions, significance of wave function</w:t>
            </w:r>
          </w:p>
          <w:p w:rsidR="000221D9" w:rsidRDefault="000221D9" w:rsidP="000221D9">
            <w:proofErr w:type="spellStart"/>
            <w:r>
              <w:t>Normalised</w:t>
            </w:r>
            <w:proofErr w:type="spellEnd"/>
            <w:r>
              <w:t xml:space="preserve"> and orthogonal wave function, operators, properties of </w:t>
            </w:r>
            <w:proofErr w:type="spellStart"/>
            <w:r>
              <w:t>hermitian</w:t>
            </w:r>
            <w:proofErr w:type="spellEnd"/>
            <w:r>
              <w:t xml:space="preserve"> operator</w:t>
            </w:r>
          </w:p>
          <w:p w:rsidR="000221D9" w:rsidRDefault="000221D9" w:rsidP="000221D9">
            <w:r>
              <w:t xml:space="preserve">Postulates of quantum mechanics, role of operators in quantum mechanics, derivation of </w:t>
            </w:r>
            <w:proofErr w:type="spellStart"/>
            <w:r>
              <w:t>schrodinger</w:t>
            </w:r>
            <w:proofErr w:type="spellEnd"/>
            <w:r>
              <w:t xml:space="preserve"> wave Equation on the basis of postulates of quantum mechanics</w:t>
            </w:r>
          </w:p>
          <w:p w:rsidR="000221D9" w:rsidRDefault="000221D9" w:rsidP="000221D9">
            <w:r>
              <w:t>Particle in one dimensional box problem, to show quantum-mechanical that position and momentum cannot be predicted simultaneously</w:t>
            </w:r>
          </w:p>
        </w:tc>
      </w:tr>
      <w:tr w:rsidR="000221D9">
        <w:trPr>
          <w:trHeight w:val="80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D9" w:rsidRDefault="000221D9" w:rsidP="00022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13,</w:t>
            </w:r>
            <w: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Jan. 22 To 10</w:t>
            </w:r>
            <w:r w:rsidRPr="00570880">
              <w:rPr>
                <w:vertAlign w:val="superscript"/>
              </w:rPr>
              <w:t>th</w:t>
            </w:r>
            <w:r>
              <w:t xml:space="preserve"> Jan</w:t>
            </w:r>
          </w:p>
          <w:p w:rsidR="000221D9" w:rsidRDefault="000221D9" w:rsidP="000221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D9" w:rsidRDefault="000221D9" w:rsidP="000221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of spectroscopy</w:t>
            </w:r>
          </w:p>
          <w:p w:rsidR="000221D9" w:rsidRDefault="000221D9" w:rsidP="000221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solutions to the problems</w:t>
            </w:r>
          </w:p>
        </w:tc>
      </w:tr>
    </w:tbl>
    <w:p w:rsidR="009F35AF" w:rsidRDefault="009F35AF"/>
    <w:sectPr w:rsidR="009F35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F"/>
    <w:rsid w:val="000221D9"/>
    <w:rsid w:val="00155D78"/>
    <w:rsid w:val="00570880"/>
    <w:rsid w:val="00582A52"/>
    <w:rsid w:val="009E73FD"/>
    <w:rsid w:val="009F35AF"/>
    <w:rsid w:val="00B54ABF"/>
    <w:rsid w:val="00D15E2F"/>
    <w:rsid w:val="00FB1E60"/>
    <w:rsid w:val="00F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7117C-6F8C-44CA-84C6-F768283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Ravit</cp:lastModifiedBy>
  <cp:revision>4</cp:revision>
  <dcterms:created xsi:type="dcterms:W3CDTF">2021-12-21T06:54:00Z</dcterms:created>
  <dcterms:modified xsi:type="dcterms:W3CDTF">2021-12-21T08:10:00Z</dcterms:modified>
</cp:coreProperties>
</file>